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16BB7">
      <w:pPr>
        <w:keepNext w:val="0"/>
        <w:keepLines w:val="0"/>
        <w:widowControl/>
        <w:suppressLineNumbers w:val="0"/>
        <w:jc w:val="left"/>
        <w:rPr>
          <w:rFonts w:hint="default" w:asci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596265</wp:posOffset>
            </wp:positionV>
            <wp:extent cx="1833245" cy="271018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-7887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宋体" w:eastAsia="黑体" w:cs="黑体"/>
          <w:b/>
          <w:bCs/>
          <w:snapToGrid w:val="0"/>
          <w:color w:val="000000"/>
          <w:kern w:val="0"/>
          <w:sz w:val="40"/>
          <w:szCs w:val="40"/>
          <w:lang w:val="en-US" w:eastAsia="zh-CN" w:bidi="ar"/>
        </w:rPr>
        <w:t>ZBSX-92A顶击式标准振筛机</w:t>
      </w:r>
    </w:p>
    <w:p w14:paraId="1E9E5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9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产品描述</w:t>
      </w:r>
    </w:p>
    <w:p w14:paraId="4AE7DA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216" w:leftChars="103" w:firstLine="420" w:firstLineChars="141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磨制橡胶试片到一定厚度供其他试验设备进行试验。是检验橡胶质顶击式标准振筛机适用于公路、建筑、地质冶金科研等部门的试验室对物料进行筛分分析，每次开机5分钟，既方便又简单完成分级工作，是本公司自行研发生产的新一代产品。具有体积小、重量轻、结构先</w:t>
      </w:r>
      <w:bookmarkStart w:id="0" w:name="_GoBack"/>
      <w:bookmarkEnd w:id="0"/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进、性能良好、转幅度大、振击力强、筛分效果好、使用方便灵活等特点。</w:t>
      </w:r>
    </w:p>
    <w:p w14:paraId="598D00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9" name="图片 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技术参数</w:t>
      </w:r>
    </w:p>
    <w:p w14:paraId="586DC920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1.振击次数：147次／分 </w:t>
      </w:r>
    </w:p>
    <w:p w14:paraId="283099B5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2.筛摇动次数：221次／分 </w:t>
      </w:r>
    </w:p>
    <w:p w14:paraId="7B76BA52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3.筛子直径：200/300mm </w:t>
      </w:r>
    </w:p>
    <w:p w14:paraId="0B91FB44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4.筛子震幅：8mm </w:t>
      </w:r>
    </w:p>
    <w:p w14:paraId="119923DA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5.回转半径：12.5mm </w:t>
      </w:r>
    </w:p>
    <w:p w14:paraId="2FDD41D4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6.电压：380V </w:t>
      </w:r>
    </w:p>
    <w:p w14:paraId="287C13E4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7.电机功率：0.75KW </w:t>
      </w:r>
    </w:p>
    <w:p w14:paraId="7D594359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8.重量：约120kg </w:t>
      </w:r>
    </w:p>
    <w:p w14:paraId="6804ADBD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9.外形尺寸：长550mm×宽380mm×高730mm </w:t>
      </w:r>
    </w:p>
    <w:p w14:paraId="33370EB7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10.基础尺寸：长600mm×宽600mm×高100mm；离墙：≤200mm</w:t>
      </w:r>
    </w:p>
    <w:p w14:paraId="6192D004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90F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5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5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0288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JGT7aAAAACwEAAA8AAAAAAAAAAQAgAAAAIgAAAGRycy9k&#10;b3ducmV2LnhtbFBLAQIUABQAAAAIAIdO4kBEVGyyOQIAAGI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5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xmXPVuvIXnWdh+lOFbLIKnJu9U0=" w:salt="b84JlLpZwDjnEQEIy9VwvA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2A047D7"/>
    <w:rsid w:val="02DE6EAF"/>
    <w:rsid w:val="039E087E"/>
    <w:rsid w:val="042913CB"/>
    <w:rsid w:val="04725735"/>
    <w:rsid w:val="05425153"/>
    <w:rsid w:val="064D35A4"/>
    <w:rsid w:val="072E19D4"/>
    <w:rsid w:val="08EB05C3"/>
    <w:rsid w:val="09506096"/>
    <w:rsid w:val="0997694A"/>
    <w:rsid w:val="09CD6E24"/>
    <w:rsid w:val="09EB05D3"/>
    <w:rsid w:val="0B664CB3"/>
    <w:rsid w:val="0BAC3645"/>
    <w:rsid w:val="0DA64377"/>
    <w:rsid w:val="0E860CE1"/>
    <w:rsid w:val="0F200EDF"/>
    <w:rsid w:val="0FB139B7"/>
    <w:rsid w:val="101747CE"/>
    <w:rsid w:val="10B64DEA"/>
    <w:rsid w:val="10D34B99"/>
    <w:rsid w:val="11A53B11"/>
    <w:rsid w:val="120B0362"/>
    <w:rsid w:val="120F4E43"/>
    <w:rsid w:val="122D652B"/>
    <w:rsid w:val="125A70A8"/>
    <w:rsid w:val="12EF6AB8"/>
    <w:rsid w:val="14535FF1"/>
    <w:rsid w:val="147F2942"/>
    <w:rsid w:val="193D63F7"/>
    <w:rsid w:val="19DB4ABE"/>
    <w:rsid w:val="19EC6CCB"/>
    <w:rsid w:val="1A7D4B85"/>
    <w:rsid w:val="1AC8208F"/>
    <w:rsid w:val="1B3A3A66"/>
    <w:rsid w:val="1C0E2307"/>
    <w:rsid w:val="1C1B45E7"/>
    <w:rsid w:val="1C41355E"/>
    <w:rsid w:val="2177331E"/>
    <w:rsid w:val="234D45F8"/>
    <w:rsid w:val="24515D4E"/>
    <w:rsid w:val="286C4045"/>
    <w:rsid w:val="292954D0"/>
    <w:rsid w:val="29BA5973"/>
    <w:rsid w:val="29DE7B0D"/>
    <w:rsid w:val="2AB74366"/>
    <w:rsid w:val="2BCD4966"/>
    <w:rsid w:val="2BED7625"/>
    <w:rsid w:val="2C032CD8"/>
    <w:rsid w:val="2EFC5170"/>
    <w:rsid w:val="2F594063"/>
    <w:rsid w:val="2F7013AD"/>
    <w:rsid w:val="2FB50308"/>
    <w:rsid w:val="2FCA1D3C"/>
    <w:rsid w:val="2FCF47FC"/>
    <w:rsid w:val="30930421"/>
    <w:rsid w:val="30CA2FAE"/>
    <w:rsid w:val="31662A68"/>
    <w:rsid w:val="32C7589D"/>
    <w:rsid w:val="32D81743"/>
    <w:rsid w:val="34357F34"/>
    <w:rsid w:val="34FF0E8B"/>
    <w:rsid w:val="36091134"/>
    <w:rsid w:val="38CE09C2"/>
    <w:rsid w:val="399F120C"/>
    <w:rsid w:val="39C604C4"/>
    <w:rsid w:val="3B1479D8"/>
    <w:rsid w:val="3B392F9B"/>
    <w:rsid w:val="3B4E14F1"/>
    <w:rsid w:val="3C1732DC"/>
    <w:rsid w:val="3E1F0B6E"/>
    <w:rsid w:val="3E9939C1"/>
    <w:rsid w:val="3ECB718E"/>
    <w:rsid w:val="3F4F1E6B"/>
    <w:rsid w:val="4298502E"/>
    <w:rsid w:val="465D1FFE"/>
    <w:rsid w:val="46EE32B8"/>
    <w:rsid w:val="48E34F1C"/>
    <w:rsid w:val="4B2B7907"/>
    <w:rsid w:val="4C5E2F68"/>
    <w:rsid w:val="4CFD207A"/>
    <w:rsid w:val="4E3C4E24"/>
    <w:rsid w:val="50C80BF1"/>
    <w:rsid w:val="52B23CBC"/>
    <w:rsid w:val="54791FA3"/>
    <w:rsid w:val="5485134E"/>
    <w:rsid w:val="55197C6D"/>
    <w:rsid w:val="55E452B4"/>
    <w:rsid w:val="56466840"/>
    <w:rsid w:val="568A2F1A"/>
    <w:rsid w:val="56C00F63"/>
    <w:rsid w:val="577F009D"/>
    <w:rsid w:val="57BC18F9"/>
    <w:rsid w:val="58093FC9"/>
    <w:rsid w:val="58302F8F"/>
    <w:rsid w:val="58D51F57"/>
    <w:rsid w:val="5A7A47C7"/>
    <w:rsid w:val="5AA62E48"/>
    <w:rsid w:val="5B4361C9"/>
    <w:rsid w:val="5C606182"/>
    <w:rsid w:val="5D7506CA"/>
    <w:rsid w:val="5E145476"/>
    <w:rsid w:val="62917095"/>
    <w:rsid w:val="667C1E0A"/>
    <w:rsid w:val="67046310"/>
    <w:rsid w:val="676663B4"/>
    <w:rsid w:val="678B42CB"/>
    <w:rsid w:val="6819678B"/>
    <w:rsid w:val="68FC644B"/>
    <w:rsid w:val="69E00902"/>
    <w:rsid w:val="6A25350F"/>
    <w:rsid w:val="6A486BD3"/>
    <w:rsid w:val="6AA27A80"/>
    <w:rsid w:val="6F5513CC"/>
    <w:rsid w:val="703D085C"/>
    <w:rsid w:val="708E6837"/>
    <w:rsid w:val="710F5299"/>
    <w:rsid w:val="71C34D91"/>
    <w:rsid w:val="72655E48"/>
    <w:rsid w:val="758075D4"/>
    <w:rsid w:val="779D1D46"/>
    <w:rsid w:val="77C46F3F"/>
    <w:rsid w:val="7A145D20"/>
    <w:rsid w:val="7AA80AB2"/>
    <w:rsid w:val="7B517D5F"/>
    <w:rsid w:val="7CD633DE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ascii="宋体" w:hAnsi="宋体" w:eastAsia="宋体" w:cs="宋体"/>
      <w:color w:val="000000"/>
      <w:sz w:val="38"/>
      <w:szCs w:val="3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341</Characters>
  <TotalTime>8</TotalTime>
  <ScaleCrop>false</ScaleCrop>
  <LinksUpToDate>false</LinksUpToDate>
  <CharactersWithSpaces>352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2026-01-06T07:37:51Z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D655FF7225EC420FA2D2CD29B5B26BEA_13</vt:lpwstr>
  </property>
</Properties>
</file>